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ABC52" w14:textId="3F234B4E" w:rsidR="0092092E" w:rsidRPr="00227710" w:rsidRDefault="0092092E" w:rsidP="0092092E">
      <w:pPr>
        <w:spacing w:after="100" w:afterAutospacing="1" w:line="240" w:lineRule="auto"/>
        <w:jc w:val="center"/>
        <w:outlineLvl w:val="2"/>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b/>
          <w:bCs/>
          <w:color w:val="000000"/>
          <w:kern w:val="0"/>
          <w14:ligatures w14:val="none"/>
        </w:rPr>
        <w:t>MAIN DOCUMENT TEMPLATES (BLINDED)</w:t>
      </w:r>
    </w:p>
    <w:p w14:paraId="0B377BC5" w14:textId="77777777"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i/>
          <w:iCs/>
          <w:color w:val="000000"/>
          <w:kern w:val="0"/>
          <w14:ligatures w14:val="none"/>
        </w:rPr>
        <w:t>(This main document should not include the author's name and affiliation for the review process).</w:t>
      </w:r>
    </w:p>
    <w:p w14:paraId="52063424" w14:textId="484E0BEC"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Type: </w:t>
      </w:r>
      <w:r w:rsidRPr="0092092E">
        <w:rPr>
          <w:rFonts w:ascii="Times New Roman" w:eastAsia="Times New Roman" w:hAnsi="Times New Roman" w:cs="Times New Roman"/>
          <w:color w:val="000000"/>
          <w:kern w:val="0"/>
          <w14:ligatures w14:val="none"/>
        </w:rPr>
        <w:t>Original Article/Research</w:t>
      </w:r>
    </w:p>
    <w:p w14:paraId="3D0E0D60"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p>
    <w:p w14:paraId="48731192" w14:textId="752C3C31"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b/>
          <w:bCs/>
          <w:color w:val="000000"/>
          <w:kern w:val="0"/>
          <w14:ligatures w14:val="none"/>
        </w:rPr>
        <w:t>Title:</w:t>
      </w:r>
      <w:r w:rsidRPr="00227710">
        <w:rPr>
          <w:rFonts w:ascii="Times New Roman" w:eastAsia="Times New Roman" w:hAnsi="Times New Roman" w:cs="Times New Roman"/>
          <w:color w:val="000000"/>
          <w:kern w:val="0"/>
          <w14:ligatures w14:val="none"/>
        </w:rPr>
        <w:t> Font Size: 14, Type: Arial; Bold.</w:t>
      </w:r>
    </w:p>
    <w:p w14:paraId="014D02CD"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p>
    <w:p w14:paraId="0175F299" w14:textId="09D6677E"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b/>
          <w:bCs/>
          <w:color w:val="000000"/>
          <w:kern w:val="0"/>
          <w14:ligatures w14:val="none"/>
        </w:rPr>
        <w:t>Abstract:</w:t>
      </w:r>
      <w:r w:rsidRPr="00227710">
        <w:rPr>
          <w:rFonts w:ascii="Times New Roman" w:eastAsia="Times New Roman" w:hAnsi="Times New Roman" w:cs="Times New Roman"/>
          <w:color w:val="000000"/>
          <w:kern w:val="0"/>
          <w14:ligatures w14:val="none"/>
        </w:rPr>
        <w:t> Font Size: 10, Type: Arial. Abstract should be less than 250 words.</w:t>
      </w:r>
    </w:p>
    <w:p w14:paraId="49930F68" w14:textId="2A838C18"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color w:val="000000"/>
          <w:kern w:val="0"/>
          <w14:ligatures w14:val="none"/>
        </w:rPr>
        <w:t>Should contain background, methods, results</w:t>
      </w:r>
      <w:r>
        <w:rPr>
          <w:rFonts w:ascii="Times New Roman" w:eastAsia="Times New Roman" w:hAnsi="Times New Roman" w:cs="Times New Roman"/>
          <w:color w:val="000000"/>
          <w:kern w:val="0"/>
          <w14:ligatures w14:val="none"/>
        </w:rPr>
        <w:t>,</w:t>
      </w:r>
      <w:r w:rsidRPr="00227710">
        <w:rPr>
          <w:rFonts w:ascii="Times New Roman" w:eastAsia="Times New Roman" w:hAnsi="Times New Roman" w:cs="Times New Roman"/>
          <w:color w:val="000000"/>
          <w:kern w:val="0"/>
          <w14:ligatures w14:val="none"/>
        </w:rPr>
        <w:t xml:space="preserve"> and conclusion sections separately. The objective of study, findings (including its statistical significance) and the conclusion made on the basis of the findings should be clearly presented.</w:t>
      </w:r>
    </w:p>
    <w:p w14:paraId="24E881EB" w14:textId="02712487"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b/>
          <w:bCs/>
          <w:color w:val="000000"/>
          <w:kern w:val="0"/>
          <w14:ligatures w14:val="none"/>
        </w:rPr>
        <w:t>Keywords:</w:t>
      </w:r>
      <w:r w:rsidRPr="00227710">
        <w:rPr>
          <w:rFonts w:ascii="Times New Roman" w:eastAsia="Times New Roman" w:hAnsi="Times New Roman" w:cs="Times New Roman"/>
          <w:color w:val="000000"/>
          <w:kern w:val="0"/>
          <w14:ligatures w14:val="none"/>
        </w:rPr>
        <w:t> Font Size: 10, Type: Arial, Italic. Indicate keywords after abstract (3-5words). Please separate your keywords with (;).</w:t>
      </w:r>
    </w:p>
    <w:p w14:paraId="18F0F8F2"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p>
    <w:p w14:paraId="738A5947"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b/>
          <w:bCs/>
          <w:color w:val="000000"/>
          <w:kern w:val="0"/>
          <w14:ligatures w14:val="none"/>
        </w:rPr>
        <w:t>Introduction</w:t>
      </w:r>
    </w:p>
    <w:p w14:paraId="1A12BA2F" w14:textId="56A78446"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This should summarize the purpose and the rationale for the study. It should neither review the subject extensively nor should it have data or conclusions of the study.</w:t>
      </w:r>
    </w:p>
    <w:p w14:paraId="379DBCD1"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p>
    <w:p w14:paraId="159BCB8E"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b/>
          <w:bCs/>
          <w:color w:val="000000"/>
          <w:kern w:val="0"/>
          <w14:ligatures w14:val="none"/>
        </w:rPr>
        <w:t>Method</w:t>
      </w:r>
    </w:p>
    <w:p w14:paraId="5B7D5A70" w14:textId="6A63E6D8"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This should include exact method or observation or experiment. Mathematical and Statistical methods must be mentioned and specify any general computer package used.</w:t>
      </w:r>
    </w:p>
    <w:p w14:paraId="1AA5E207" w14:textId="464E4007" w:rsidR="0092092E" w:rsidRP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Design</w:t>
      </w:r>
    </w:p>
    <w:p w14:paraId="35A66A2D" w14:textId="4B9A61B3" w:rsidR="0092092E" w:rsidRP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Sample and Participants</w:t>
      </w:r>
    </w:p>
    <w:p w14:paraId="3090F660" w14:textId="3B93F943" w:rsidR="0092092E" w:rsidRP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Instruments</w:t>
      </w:r>
    </w:p>
    <w:p w14:paraId="24D5B02B" w14:textId="2ECC26B9" w:rsidR="0092092E" w:rsidRP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Data Collection</w:t>
      </w:r>
    </w:p>
    <w:p w14:paraId="1190D436" w14:textId="68ADF882" w:rsidR="0092092E" w:rsidRP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Ethical Consideration</w:t>
      </w:r>
    </w:p>
    <w:p w14:paraId="6BD3EE92" w14:textId="365CC7F5"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92092E">
        <w:rPr>
          <w:rFonts w:ascii="Times New Roman" w:eastAsia="Times New Roman" w:hAnsi="Times New Roman" w:cs="Times New Roman"/>
          <w:b/>
          <w:bCs/>
          <w:i/>
          <w:iCs/>
          <w:color w:val="000000"/>
          <w:kern w:val="0"/>
          <w14:ligatures w14:val="none"/>
        </w:rPr>
        <w:t>Data Analyses</w:t>
      </w:r>
    </w:p>
    <w:p w14:paraId="75BD883F"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p>
    <w:p w14:paraId="52575696"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b/>
          <w:bCs/>
          <w:color w:val="000000"/>
          <w:kern w:val="0"/>
          <w14:ligatures w14:val="none"/>
        </w:rPr>
        <w:t>Results</w:t>
      </w:r>
    </w:p>
    <w:p w14:paraId="730371D2" w14:textId="2C8DADF5"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Must be presented in the form of text, tables and illustrations. The contents of the tables should not be all repeated in the text. Instead, a reference to the table number may be given.</w:t>
      </w:r>
    </w:p>
    <w:p w14:paraId="73BF4B26" w14:textId="77777777" w:rsidR="00005804" w:rsidRDefault="00005804" w:rsidP="00005804">
      <w:pPr>
        <w:spacing w:after="100" w:afterAutospacing="1" w:line="240" w:lineRule="auto"/>
        <w:jc w:val="both"/>
        <w:rPr>
          <w:rFonts w:ascii="Times New Roman" w:hAnsi="Times New Roman" w:cs="Times New Roman"/>
          <w:color w:val="000000"/>
        </w:rPr>
      </w:pPr>
      <w:r w:rsidRPr="00005804">
        <w:rPr>
          <w:rFonts w:ascii="Times New Roman" w:hAnsi="Times New Roman" w:cs="Times New Roman"/>
          <w:color w:val="000000"/>
        </w:rPr>
        <w:t>Here are the comprehensive and highly detailed guidelines for formatting tables, graphs, diagrams, and images within the Results section of the</w:t>
      </w:r>
      <w:r w:rsidRPr="00005804">
        <w:rPr>
          <w:rStyle w:val="apple-converted-space"/>
          <w:rFonts w:ascii="Times New Roman" w:hAnsi="Times New Roman" w:cs="Times New Roman"/>
          <w:color w:val="000000"/>
        </w:rPr>
        <w:t> </w:t>
      </w:r>
      <w:r w:rsidRPr="00005804">
        <w:rPr>
          <w:rFonts w:ascii="Times New Roman" w:hAnsi="Times New Roman" w:cs="Times New Roman"/>
          <w:color w:val="000000"/>
        </w:rPr>
        <w:t>Journal of Rural and Tropical Nursing (JRTN).</w:t>
      </w:r>
      <w:r w:rsidRPr="00005804">
        <w:rPr>
          <w:rStyle w:val="apple-converted-space"/>
          <w:rFonts w:ascii="Times New Roman" w:hAnsi="Times New Roman" w:cs="Times New Roman"/>
          <w:color w:val="000000"/>
        </w:rPr>
        <w:t> </w:t>
      </w:r>
      <w:r w:rsidRPr="00005804">
        <w:rPr>
          <w:rStyle w:val="citation-2177"/>
          <w:rFonts w:ascii="Times New Roman" w:hAnsi="Times New Roman" w:cs="Times New Roman"/>
          <w:color w:val="000000"/>
        </w:rPr>
        <w:t>These rules are structured using formal academic language to ensure compliance with the American Psychological Association (APA) style</w:t>
      </w:r>
      <w:r w:rsidRPr="00005804">
        <w:rPr>
          <w:rStyle w:val="apple-converted-space"/>
          <w:rFonts w:ascii="Times New Roman" w:hAnsi="Times New Roman" w:cs="Times New Roman"/>
          <w:color w:val="000000"/>
        </w:rPr>
        <w:t> </w:t>
      </w:r>
      <w:r w:rsidRPr="00005804">
        <w:rPr>
          <w:rFonts w:ascii="Times New Roman" w:hAnsi="Times New Roman" w:cs="Times New Roman"/>
          <w:color w:val="000000"/>
        </w:rPr>
        <w:t>and the rigorous standards required for high-tier international indexing.</w:t>
      </w:r>
    </w:p>
    <w:p w14:paraId="0D0DC5C4" w14:textId="77777777" w:rsidR="00005804" w:rsidRDefault="00005804" w:rsidP="00005804">
      <w:pPr>
        <w:spacing w:after="100" w:afterAutospacing="1" w:line="240" w:lineRule="auto"/>
        <w:jc w:val="both"/>
        <w:rPr>
          <w:rFonts w:ascii="Times New Roman" w:hAnsi="Times New Roman" w:cs="Times New Roman"/>
          <w:color w:val="000000"/>
        </w:rPr>
      </w:pPr>
    </w:p>
    <w:p w14:paraId="1B5C028C" w14:textId="1F37B891" w:rsidR="00005804" w:rsidRPr="00005804" w:rsidRDefault="00005804" w:rsidP="00005804">
      <w:pPr>
        <w:spacing w:after="100" w:afterAutospacing="1" w:line="240" w:lineRule="auto"/>
        <w:jc w:val="both"/>
        <w:rPr>
          <w:rFonts w:ascii="Times New Roman" w:hAnsi="Times New Roman" w:cs="Times New Roman"/>
          <w:color w:val="000000"/>
        </w:rPr>
      </w:pPr>
      <w:r w:rsidRPr="00005804">
        <w:rPr>
          <w:rFonts w:ascii="Times New Roman" w:eastAsia="Times New Roman" w:hAnsi="Times New Roman" w:cs="Times New Roman"/>
          <w:color w:val="000000"/>
          <w:kern w:val="0"/>
          <w14:ligatures w14:val="none"/>
        </w:rPr>
        <w:t>Guidelines for Data Presentation: Tables, Figures, and Illustrations</w:t>
      </w:r>
      <w:r>
        <w:rPr>
          <w:rFonts w:ascii="Times New Roman" w:eastAsia="Times New Roman" w:hAnsi="Times New Roman" w:cs="Times New Roman"/>
          <w:color w:val="000000"/>
          <w:kern w:val="0"/>
          <w14:ligatures w14:val="none"/>
        </w:rPr>
        <w:t xml:space="preserve">. </w:t>
      </w:r>
      <w:proofErr w:type="spellStart"/>
      <w:r w:rsidRPr="00005804">
        <w:rPr>
          <w:rFonts w:ascii="Times New Roman" w:eastAsia="Times New Roman" w:hAnsi="Times New Roman" w:cs="Times New Roman"/>
          <w:color w:val="000000"/>
          <w:kern w:val="0"/>
          <w14:ligatures w14:val="none"/>
        </w:rPr>
        <w:t>The</w:t>
      </w:r>
      <w:proofErr w:type="spellEnd"/>
      <w:r w:rsidRPr="00005804">
        <w:rPr>
          <w:rFonts w:ascii="Times New Roman" w:eastAsia="Times New Roman" w:hAnsi="Times New Roman" w:cs="Times New Roman"/>
          <w:color w:val="000000"/>
          <w:kern w:val="0"/>
          <w14:ligatures w14:val="none"/>
        </w:rPr>
        <w:t xml:space="preserve"> Results section is the empirical core of your manuscript. All visual representations of data must be designed to enhance methodological transparency, typographical clarity, and scientific reproducibility. As a general principle, results must be presented in the form of text, tables, and illustrations. However, the detailed contents of the tables or figures should not be entirely repeated in the main text. Instead, a clear reference to the specific table or figure number must be given to guide the reader.</w:t>
      </w:r>
    </w:p>
    <w:p w14:paraId="33DA6B55" w14:textId="77777777" w:rsidR="00005804" w:rsidRPr="00005804" w:rsidRDefault="00005804" w:rsidP="00005804">
      <w:pPr>
        <w:spacing w:before="100" w:beforeAutospacing="1" w:after="100" w:afterAutospacing="1" w:line="240" w:lineRule="auto"/>
        <w:jc w:val="both"/>
        <w:outlineLvl w:val="3"/>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1. General Formatting Principles (APA Style Compliance)</w:t>
      </w:r>
    </w:p>
    <w:p w14:paraId="5D5477BD" w14:textId="77777777" w:rsidR="00005804" w:rsidRPr="00005804" w:rsidRDefault="00005804" w:rsidP="00005804">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Sequential Numbering: All tables and figures must be numbered sequentially using Arabic numerals (e.g., Table 1, Table 2; Figure 1, Figure 2) strictly in the order they are first mentioned in the text.</w:t>
      </w:r>
    </w:p>
    <w:p w14:paraId="0C828207" w14:textId="77777777" w:rsidR="00005804" w:rsidRPr="00005804" w:rsidRDefault="00005804" w:rsidP="00005804">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In-Text Citations: Never use positional referencing such as "the table above" or "the figure below." Always refer to the visual element by its specific designation (e.g., "As demonstrated in Table 3..." or "Figure 2 illustrates...").</w:t>
      </w:r>
    </w:p>
    <w:p w14:paraId="05C2FD65" w14:textId="77777777" w:rsidR="00005804" w:rsidRPr="00005804" w:rsidRDefault="00005804" w:rsidP="00005804">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Self-Explanatory Nature: Every table and figure must be entirely self-contained and comprehensible without requiring the reader to refer back to the main manuscript text. All acronyms, abbreviations, and statistical symbols must be defined in the footnotes or legends.</w:t>
      </w:r>
    </w:p>
    <w:p w14:paraId="247FBDAC" w14:textId="77777777" w:rsidR="00005804" w:rsidRPr="00005804" w:rsidRDefault="00005804" w:rsidP="00005804">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Consistency: Use the same font type (Arial or Times New Roman) consistently across all tables and figures. The font size within visual elements should be legible, typically between 8-point and 10-point.</w:t>
      </w:r>
    </w:p>
    <w:p w14:paraId="539C28E1" w14:textId="77777777" w:rsidR="00005804" w:rsidRPr="00005804" w:rsidRDefault="00005804" w:rsidP="00005804">
      <w:pPr>
        <w:spacing w:before="100" w:beforeAutospacing="1" w:after="100" w:afterAutospacing="1" w:line="240" w:lineRule="auto"/>
        <w:jc w:val="both"/>
        <w:outlineLvl w:val="3"/>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2. Formatting Rules for Tables</w:t>
      </w:r>
    </w:p>
    <w:p w14:paraId="28D91ED3" w14:textId="77777777" w:rsidR="00005804" w:rsidRPr="00005804" w:rsidRDefault="00005804" w:rsidP="00005804">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Tables are utilized to present exact numerical values, complex statistical outputs, or synthesized qualitative themes efficiently.</w:t>
      </w:r>
    </w:p>
    <w:p w14:paraId="2C804B63" w14:textId="77777777" w:rsidR="00005804" w:rsidRPr="00005804" w:rsidRDefault="00005804" w:rsidP="00005804">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Structure and Borders: JRTN strictly adheres to APA formatting rules for tables. Tables must not contain any vertical lines. Use only horizontal lines to separate the top and bottom of the table, and to separate the column headings from the main data body.</w:t>
      </w:r>
    </w:p>
    <w:p w14:paraId="50D8DA6C" w14:textId="77777777" w:rsidR="00005804" w:rsidRPr="00005804" w:rsidRDefault="00005804" w:rsidP="00005804">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lastRenderedPageBreak/>
        <w:t>Titles: The table designation (e.g., Table 1) should appear bolded above the table. The descriptive title of the table should be placed one double-spaced line below the table number, formatted in </w:t>
      </w:r>
      <w:r w:rsidRPr="00005804">
        <w:rPr>
          <w:rFonts w:ascii="Times New Roman" w:eastAsia="Times New Roman" w:hAnsi="Times New Roman" w:cs="Times New Roman"/>
          <w:i/>
          <w:iCs/>
          <w:color w:val="000000"/>
          <w:kern w:val="0"/>
          <w14:ligatures w14:val="none"/>
        </w:rPr>
        <w:t>Title Case and Italics</w:t>
      </w:r>
      <w:r w:rsidRPr="00005804">
        <w:rPr>
          <w:rFonts w:ascii="Times New Roman" w:eastAsia="Times New Roman" w:hAnsi="Times New Roman" w:cs="Times New Roman"/>
          <w:color w:val="000000"/>
          <w:kern w:val="0"/>
          <w14:ligatures w14:val="none"/>
        </w:rPr>
        <w:t>.</w:t>
      </w:r>
    </w:p>
    <w:p w14:paraId="2A4049B0" w14:textId="77777777" w:rsidR="00005804" w:rsidRPr="00005804" w:rsidRDefault="00005804" w:rsidP="00005804">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 xml:space="preserve">Column Headings: Every column must have a clear and concise heading. </w:t>
      </w:r>
      <w:proofErr w:type="spellStart"/>
      <w:r w:rsidRPr="00005804">
        <w:rPr>
          <w:rFonts w:ascii="Times New Roman" w:eastAsia="Times New Roman" w:hAnsi="Times New Roman" w:cs="Times New Roman"/>
          <w:color w:val="000000"/>
          <w:kern w:val="0"/>
          <w14:ligatures w14:val="none"/>
        </w:rPr>
        <w:t>Center</w:t>
      </w:r>
      <w:proofErr w:type="spellEnd"/>
      <w:r w:rsidRPr="00005804">
        <w:rPr>
          <w:rFonts w:ascii="Times New Roman" w:eastAsia="Times New Roman" w:hAnsi="Times New Roman" w:cs="Times New Roman"/>
          <w:color w:val="000000"/>
          <w:kern w:val="0"/>
          <w14:ligatures w14:val="none"/>
        </w:rPr>
        <w:t xml:space="preserve"> the text in column headings.</w:t>
      </w:r>
    </w:p>
    <w:p w14:paraId="7F57A05A" w14:textId="77777777" w:rsidR="00005804" w:rsidRPr="00005804" w:rsidRDefault="00005804" w:rsidP="00005804">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Numerical Alignment: Decimal points must be aligned consistently down a column.</w:t>
      </w:r>
    </w:p>
    <w:p w14:paraId="5FAF9E78" w14:textId="77777777" w:rsidR="00005804" w:rsidRPr="00005804" w:rsidRDefault="00005804" w:rsidP="00005804">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Statistical Footnotes: Use superscripts (e.g., , , ) to denote specific notes. For statistical significance, use standard asterisks (e.g.,  for , for ,  for ) and define them clearly in the table footer.</w:t>
      </w:r>
    </w:p>
    <w:p w14:paraId="6F5F5282" w14:textId="77777777" w:rsidR="00005804" w:rsidRPr="00005804" w:rsidRDefault="00005804" w:rsidP="00005804">
      <w:pPr>
        <w:spacing w:before="100" w:beforeAutospacing="1" w:after="100" w:afterAutospacing="1" w:line="240" w:lineRule="auto"/>
        <w:jc w:val="both"/>
        <w:outlineLvl w:val="3"/>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3. Formatting Rules for Graphs and Charts</w:t>
      </w:r>
    </w:p>
    <w:p w14:paraId="36ED3B2A" w14:textId="77777777" w:rsidR="00005804" w:rsidRPr="00005804" w:rsidRDefault="00005804" w:rsidP="00005804">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 xml:space="preserve">Graphs (e.g., bar charts, line graphs, scatter plots) are ideal for illustrating relationships, trends, or comparisons over time, particularly useful in epidemiological or </w:t>
      </w:r>
      <w:proofErr w:type="spellStart"/>
      <w:r w:rsidRPr="00005804">
        <w:rPr>
          <w:rFonts w:ascii="Times New Roman" w:eastAsia="Times New Roman" w:hAnsi="Times New Roman" w:cs="Times New Roman"/>
          <w:color w:val="000000"/>
          <w:kern w:val="0"/>
          <w14:ligatures w14:val="none"/>
        </w:rPr>
        <w:t>agronursing</w:t>
      </w:r>
      <w:proofErr w:type="spellEnd"/>
      <w:r w:rsidRPr="00005804">
        <w:rPr>
          <w:rFonts w:ascii="Times New Roman" w:eastAsia="Times New Roman" w:hAnsi="Times New Roman" w:cs="Times New Roman"/>
          <w:color w:val="000000"/>
          <w:kern w:val="0"/>
          <w14:ligatures w14:val="none"/>
        </w:rPr>
        <w:t xml:space="preserve"> intervention studies.</w:t>
      </w:r>
    </w:p>
    <w:p w14:paraId="4603905A" w14:textId="77777777" w:rsidR="00005804" w:rsidRPr="00005804" w:rsidRDefault="00005804" w:rsidP="00005804">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Simplicity and Clarity: Avoid 3D effects, heavy gridlines, or unnecessary background shading (chart junk). The data must be the focal point.</w:t>
      </w:r>
    </w:p>
    <w:p w14:paraId="11C59B39" w14:textId="77777777" w:rsidR="00005804" w:rsidRPr="00005804" w:rsidRDefault="00005804" w:rsidP="00005804">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 xml:space="preserve">Axes </w:t>
      </w:r>
      <w:proofErr w:type="spellStart"/>
      <w:r w:rsidRPr="00005804">
        <w:rPr>
          <w:rFonts w:ascii="Times New Roman" w:eastAsia="Times New Roman" w:hAnsi="Times New Roman" w:cs="Times New Roman"/>
          <w:color w:val="000000"/>
          <w:kern w:val="0"/>
          <w14:ligatures w14:val="none"/>
        </w:rPr>
        <w:t>Labeling</w:t>
      </w:r>
      <w:proofErr w:type="spellEnd"/>
      <w:r w:rsidRPr="00005804">
        <w:rPr>
          <w:rFonts w:ascii="Times New Roman" w:eastAsia="Times New Roman" w:hAnsi="Times New Roman" w:cs="Times New Roman"/>
          <w:color w:val="000000"/>
          <w:kern w:val="0"/>
          <w14:ligatures w14:val="none"/>
        </w:rPr>
        <w:t xml:space="preserve">: Both the X-axis and Y-axis must be clearly </w:t>
      </w:r>
      <w:proofErr w:type="spellStart"/>
      <w:r w:rsidRPr="00005804">
        <w:rPr>
          <w:rFonts w:ascii="Times New Roman" w:eastAsia="Times New Roman" w:hAnsi="Times New Roman" w:cs="Times New Roman"/>
          <w:color w:val="000000"/>
          <w:kern w:val="0"/>
          <w14:ligatures w14:val="none"/>
        </w:rPr>
        <w:t>labeled</w:t>
      </w:r>
      <w:proofErr w:type="spellEnd"/>
      <w:r w:rsidRPr="00005804">
        <w:rPr>
          <w:rFonts w:ascii="Times New Roman" w:eastAsia="Times New Roman" w:hAnsi="Times New Roman" w:cs="Times New Roman"/>
          <w:color w:val="000000"/>
          <w:kern w:val="0"/>
          <w14:ligatures w14:val="none"/>
        </w:rPr>
        <w:t>, including the specific units of measurement enclosed in parentheses (e.g., "Blood Pressure (mmHg)" or "Time (Months)").</w:t>
      </w:r>
    </w:p>
    <w:p w14:paraId="64E09AF8" w14:textId="77777777" w:rsidR="00005804" w:rsidRPr="00005804" w:rsidRDefault="00005804" w:rsidP="00005804">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Legends: If multiple data series are plotted, include a clear legend embedded within the graph area (if space permits) or immediately below it.</w:t>
      </w:r>
    </w:p>
    <w:p w14:paraId="17A5FDF4" w14:textId="77777777" w:rsidR="00005804" w:rsidRPr="00005804" w:rsidRDefault="00005804" w:rsidP="00005804">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14:ligatures w14:val="none"/>
        </w:rPr>
      </w:pPr>
      <w:proofErr w:type="spellStart"/>
      <w:r w:rsidRPr="00005804">
        <w:rPr>
          <w:rFonts w:ascii="Times New Roman" w:eastAsia="Times New Roman" w:hAnsi="Times New Roman" w:cs="Times New Roman"/>
          <w:color w:val="000000"/>
          <w:kern w:val="0"/>
          <w14:ligatures w14:val="none"/>
        </w:rPr>
        <w:t>Color</w:t>
      </w:r>
      <w:proofErr w:type="spellEnd"/>
      <w:r w:rsidRPr="00005804">
        <w:rPr>
          <w:rFonts w:ascii="Times New Roman" w:eastAsia="Times New Roman" w:hAnsi="Times New Roman" w:cs="Times New Roman"/>
          <w:color w:val="000000"/>
          <w:kern w:val="0"/>
          <w14:ligatures w14:val="none"/>
        </w:rPr>
        <w:t xml:space="preserve"> and Grayscale: While JRTN publishes digitally in </w:t>
      </w:r>
      <w:proofErr w:type="spellStart"/>
      <w:r w:rsidRPr="00005804">
        <w:rPr>
          <w:rFonts w:ascii="Times New Roman" w:eastAsia="Times New Roman" w:hAnsi="Times New Roman" w:cs="Times New Roman"/>
          <w:color w:val="000000"/>
          <w:kern w:val="0"/>
          <w14:ligatures w14:val="none"/>
        </w:rPr>
        <w:t>color</w:t>
      </w:r>
      <w:proofErr w:type="spellEnd"/>
      <w:r w:rsidRPr="00005804">
        <w:rPr>
          <w:rFonts w:ascii="Times New Roman" w:eastAsia="Times New Roman" w:hAnsi="Times New Roman" w:cs="Times New Roman"/>
          <w:color w:val="000000"/>
          <w:kern w:val="0"/>
          <w14:ligatures w14:val="none"/>
        </w:rPr>
        <w:t>, graphs must remain legible if printed in grayscale. Use distinct patterns, line styles (solid, dashed, dotted), or high-contrast shades to differentiate data groups.</w:t>
      </w:r>
    </w:p>
    <w:p w14:paraId="560C35A8" w14:textId="77777777" w:rsidR="00005804" w:rsidRPr="00005804" w:rsidRDefault="00005804" w:rsidP="00005804">
      <w:pPr>
        <w:spacing w:before="100" w:beforeAutospacing="1" w:after="100" w:afterAutospacing="1" w:line="240" w:lineRule="auto"/>
        <w:jc w:val="both"/>
        <w:outlineLvl w:val="3"/>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4. Formatting Rules for Diagrams and Flowcharts</w:t>
      </w:r>
    </w:p>
    <w:p w14:paraId="2D735AD4" w14:textId="77777777" w:rsidR="00005804" w:rsidRPr="00005804" w:rsidRDefault="00005804" w:rsidP="00005804">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Diagrams are essential for illustrating research methodologies, theoretical frameworks, or clinical pathways.</w:t>
      </w:r>
    </w:p>
    <w:p w14:paraId="3D7046F7" w14:textId="77777777" w:rsidR="00005804" w:rsidRPr="00005804" w:rsidRDefault="00005804" w:rsidP="00005804">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Standardized Frameworks: For systematic reviews, authors must provide a PRISMA flowchart. For randomized controlled trials, a CONSORT flow diagram is mandatory.</w:t>
      </w:r>
    </w:p>
    <w:p w14:paraId="175F444E" w14:textId="77777777" w:rsidR="00005804" w:rsidRPr="00005804" w:rsidRDefault="00005804" w:rsidP="00005804">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Text Legibility: Ensure all text within boxes or nodes is readable and not truncated.</w:t>
      </w:r>
    </w:p>
    <w:p w14:paraId="3CCC1E42" w14:textId="77777777" w:rsidR="00005804" w:rsidRPr="00005804" w:rsidRDefault="00005804" w:rsidP="00005804">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Directional Flow: Use clear, unambiguous arrows to indicate the sequence of events, relationships, or the flow of patients through a clinical trial.</w:t>
      </w:r>
    </w:p>
    <w:p w14:paraId="7DB18D1C" w14:textId="77777777" w:rsidR="00005804" w:rsidRPr="00005804" w:rsidRDefault="00005804" w:rsidP="00005804">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 xml:space="preserve">Editable Formats: Whenever possible, submit diagrams built using native word processing tools or standard software (e.g., Microsoft Visio, draw.io) rather than flat, </w:t>
      </w:r>
      <w:proofErr w:type="spellStart"/>
      <w:r w:rsidRPr="00005804">
        <w:rPr>
          <w:rFonts w:ascii="Times New Roman" w:eastAsia="Times New Roman" w:hAnsi="Times New Roman" w:cs="Times New Roman"/>
          <w:color w:val="000000"/>
          <w:kern w:val="0"/>
          <w14:ligatures w14:val="none"/>
        </w:rPr>
        <w:t>uneditable</w:t>
      </w:r>
      <w:proofErr w:type="spellEnd"/>
      <w:r w:rsidRPr="00005804">
        <w:rPr>
          <w:rFonts w:ascii="Times New Roman" w:eastAsia="Times New Roman" w:hAnsi="Times New Roman" w:cs="Times New Roman"/>
          <w:color w:val="000000"/>
          <w:kern w:val="0"/>
          <w14:ligatures w14:val="none"/>
        </w:rPr>
        <w:t xml:space="preserve"> image files, allowing the editorial team to adjust formatting if necessary.</w:t>
      </w:r>
    </w:p>
    <w:p w14:paraId="1F7F61C9" w14:textId="77777777" w:rsidR="00005804" w:rsidRPr="00005804" w:rsidRDefault="00005804" w:rsidP="00005804">
      <w:pPr>
        <w:spacing w:before="100" w:beforeAutospacing="1" w:after="100" w:afterAutospacing="1" w:line="240" w:lineRule="auto"/>
        <w:jc w:val="both"/>
        <w:outlineLvl w:val="3"/>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5. Formatting Rules for Images and Photographs</w:t>
      </w:r>
    </w:p>
    <w:p w14:paraId="74D7242C" w14:textId="77777777" w:rsidR="00005804" w:rsidRPr="00005804" w:rsidRDefault="00005804" w:rsidP="00005804">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 xml:space="preserve">Photographs are often necessary in case studies, pilot projects, or when documenting specific clinical presentations, tropical disease vectors, or </w:t>
      </w:r>
      <w:proofErr w:type="spellStart"/>
      <w:r w:rsidRPr="00005804">
        <w:rPr>
          <w:rFonts w:ascii="Times New Roman" w:eastAsia="Times New Roman" w:hAnsi="Times New Roman" w:cs="Times New Roman"/>
          <w:color w:val="000000"/>
          <w:kern w:val="0"/>
          <w14:ligatures w14:val="none"/>
        </w:rPr>
        <w:t>agronursing</w:t>
      </w:r>
      <w:proofErr w:type="spellEnd"/>
      <w:r w:rsidRPr="00005804">
        <w:rPr>
          <w:rFonts w:ascii="Times New Roman" w:eastAsia="Times New Roman" w:hAnsi="Times New Roman" w:cs="Times New Roman"/>
          <w:color w:val="000000"/>
          <w:kern w:val="0"/>
          <w14:ligatures w14:val="none"/>
        </w:rPr>
        <w:t xml:space="preserve"> work environments.</w:t>
      </w:r>
    </w:p>
    <w:p w14:paraId="7C93A91C" w14:textId="77777777" w:rsidR="00005804" w:rsidRPr="00005804" w:rsidRDefault="00005804" w:rsidP="00005804">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lastRenderedPageBreak/>
        <w:t>Resolution Quality: All photographic images must be submitted in high fidelity. The minimum acceptable resolution is 300 DPI (Dots Per Inch) for photographs and 600 DPI for line art or combined graphics.</w:t>
      </w:r>
    </w:p>
    <w:p w14:paraId="47CBA469" w14:textId="77777777" w:rsidR="00005804" w:rsidRPr="00005804" w:rsidRDefault="00005804" w:rsidP="00005804">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File Formats: Submit images as high-quality JPEG, TIFF, or EPS files. Do not embed images solely within the Word document; provide them as separate supplementary files during the OJS submission process if requested.</w:t>
      </w:r>
    </w:p>
    <w:p w14:paraId="6A6F391E" w14:textId="77777777" w:rsidR="00005804" w:rsidRPr="00005804" w:rsidRDefault="00005804" w:rsidP="00005804">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Image Titles (Legends): Similar to tables, the figure designation (e.g., Figure 1) must be bolded. The title and any descriptive notes (legend) should be placed </w:t>
      </w:r>
      <w:r w:rsidRPr="00005804">
        <w:rPr>
          <w:rFonts w:ascii="Times New Roman" w:eastAsia="Times New Roman" w:hAnsi="Times New Roman" w:cs="Times New Roman"/>
          <w:i/>
          <w:iCs/>
          <w:color w:val="000000"/>
          <w:kern w:val="0"/>
          <w14:ligatures w14:val="none"/>
        </w:rPr>
        <w:t>below</w:t>
      </w:r>
      <w:r w:rsidRPr="00005804">
        <w:rPr>
          <w:rFonts w:ascii="Times New Roman" w:eastAsia="Times New Roman" w:hAnsi="Times New Roman" w:cs="Times New Roman"/>
          <w:color w:val="000000"/>
          <w:kern w:val="0"/>
          <w14:ligatures w14:val="none"/>
        </w:rPr>
        <w:t> the image. The legend must explain the image thoroughly, detailing any arrows, microscopic magnifications (e.g., ), or staining techniques used.</w:t>
      </w:r>
    </w:p>
    <w:p w14:paraId="29E5F774" w14:textId="2E231908" w:rsidR="00005804" w:rsidRPr="00005804" w:rsidRDefault="00005804" w:rsidP="00005804">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05804">
        <w:rPr>
          <w:rFonts w:ascii="Times New Roman" w:eastAsia="Times New Roman" w:hAnsi="Times New Roman" w:cs="Times New Roman"/>
          <w:color w:val="000000"/>
          <w:kern w:val="0"/>
          <w14:ligatures w14:val="none"/>
        </w:rPr>
        <w:t>Ethical Compliance: Patient anonymity is paramount. Any photographs of patients must have identifying features (e.g., eyes, distinctive tattoos) obscured. Furthermore, explicit written consent for publication must be obtained from the patient and stated in the manuscript.</w:t>
      </w:r>
    </w:p>
    <w:p w14:paraId="6CC6CA1E"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b/>
          <w:bCs/>
          <w:color w:val="000000"/>
          <w:kern w:val="0"/>
          <w14:ligatures w14:val="none"/>
        </w:rPr>
        <w:t>Discussion</w:t>
      </w:r>
    </w:p>
    <w:p w14:paraId="66327E25" w14:textId="64495821"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Discussion should emphasize the present findings and the variations or similarities with other work done in the field by other researchers. The detailed data should not be repeatedly discussed again. Emphasize the new and important aspects of the study. It must be mentioned whether the hypothesis mentioned in the article is true, false or no conclusions can be drawn.</w:t>
      </w:r>
    </w:p>
    <w:p w14:paraId="5A4B74EC" w14:textId="42096E4B" w:rsidR="0092092E" w:rsidRP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Implication for practice</w:t>
      </w:r>
    </w:p>
    <w:p w14:paraId="68986DFF" w14:textId="5869A43D" w:rsidR="0092092E" w:rsidRDefault="0092092E" w:rsidP="0092092E">
      <w:pPr>
        <w:spacing w:after="100" w:afterAutospacing="1" w:line="240" w:lineRule="auto"/>
        <w:jc w:val="both"/>
        <w:rPr>
          <w:rFonts w:ascii="Times New Roman" w:eastAsia="Times New Roman" w:hAnsi="Times New Roman" w:cs="Times New Roman"/>
          <w:b/>
          <w:bCs/>
          <w:i/>
          <w:iCs/>
          <w:color w:val="000000"/>
          <w:kern w:val="0"/>
          <w14:ligatures w14:val="none"/>
        </w:rPr>
      </w:pPr>
      <w:r w:rsidRPr="0092092E">
        <w:rPr>
          <w:rFonts w:ascii="Times New Roman" w:eastAsia="Times New Roman" w:hAnsi="Times New Roman" w:cs="Times New Roman"/>
          <w:b/>
          <w:bCs/>
          <w:i/>
          <w:iCs/>
          <w:color w:val="000000"/>
          <w:kern w:val="0"/>
          <w14:ligatures w14:val="none"/>
        </w:rPr>
        <w:t>Limitations</w:t>
      </w:r>
    </w:p>
    <w:p w14:paraId="7CF74252" w14:textId="77777777"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p>
    <w:p w14:paraId="58AB25C5" w14:textId="77777777" w:rsidR="0092092E" w:rsidRDefault="0092092E" w:rsidP="0092092E">
      <w:pPr>
        <w:spacing w:after="100" w:afterAutospacing="1" w:line="240" w:lineRule="auto"/>
        <w:jc w:val="both"/>
        <w:rPr>
          <w:rFonts w:ascii="Times New Roman" w:eastAsia="Times New Roman" w:hAnsi="Times New Roman" w:cs="Times New Roman"/>
          <w:b/>
          <w:bCs/>
          <w:color w:val="000000"/>
          <w:kern w:val="0"/>
          <w14:ligatures w14:val="none"/>
        </w:rPr>
      </w:pPr>
      <w:r w:rsidRPr="00227710">
        <w:rPr>
          <w:rFonts w:ascii="Times New Roman" w:eastAsia="Times New Roman" w:hAnsi="Times New Roman" w:cs="Times New Roman"/>
          <w:b/>
          <w:bCs/>
          <w:color w:val="000000"/>
          <w:kern w:val="0"/>
          <w14:ligatures w14:val="none"/>
        </w:rPr>
        <w:t>Conclusion</w:t>
      </w:r>
    </w:p>
    <w:p w14:paraId="3A1E5132" w14:textId="2BD2FFC6"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The conclusion allows you to have the final say on the issues you have raised in your paper, to summarize your thoughts, to demonstrate the importance of your ideas, and to propel your reader to a new view of the subject. Emphasizing the purpose and importance of your article, explaining the significance or consequences of your findings, indicating the wider applications of the method developed in your article, and establishing your article as the basis for further investigation.</w:t>
      </w:r>
    </w:p>
    <w:p w14:paraId="2EF39785" w14:textId="52089658"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b/>
          <w:bCs/>
          <w:color w:val="000000"/>
          <w:kern w:val="0"/>
          <w14:ligatures w14:val="none"/>
        </w:rPr>
        <w:t>Conflict of Interest</w:t>
      </w:r>
      <w:r w:rsidRPr="00227710">
        <w:rPr>
          <w:rFonts w:ascii="Times New Roman" w:eastAsia="Times New Roman" w:hAnsi="Times New Roman" w:cs="Times New Roman"/>
          <w:color w:val="000000"/>
          <w:kern w:val="0"/>
          <w14:ligatures w14:val="none"/>
        </w:rPr>
        <w:t> </w:t>
      </w:r>
    </w:p>
    <w:p w14:paraId="05BC1895" w14:textId="595863A5"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The authors affirm that there are no conflicting objectives.</w:t>
      </w:r>
    </w:p>
    <w:p w14:paraId="10F893E9" w14:textId="77777777" w:rsidR="00005804" w:rsidRDefault="00005804" w:rsidP="0092092E">
      <w:pPr>
        <w:spacing w:after="100" w:afterAutospacing="1" w:line="240" w:lineRule="auto"/>
        <w:jc w:val="both"/>
        <w:rPr>
          <w:rFonts w:ascii="Times New Roman" w:eastAsia="Times New Roman" w:hAnsi="Times New Roman" w:cs="Times New Roman"/>
          <w:b/>
          <w:bCs/>
          <w:color w:val="000000"/>
          <w:kern w:val="0"/>
          <w14:ligatures w14:val="none"/>
        </w:rPr>
      </w:pPr>
    </w:p>
    <w:p w14:paraId="4AF42711" w14:textId="164A6A71"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b/>
          <w:bCs/>
          <w:color w:val="000000"/>
          <w:kern w:val="0"/>
          <w14:ligatures w14:val="none"/>
        </w:rPr>
        <w:t>References</w:t>
      </w:r>
      <w:r w:rsidR="00A220F5">
        <w:rPr>
          <w:rFonts w:ascii="Times New Roman" w:eastAsia="Times New Roman" w:hAnsi="Times New Roman" w:cs="Times New Roman"/>
          <w:b/>
          <w:bCs/>
          <w:color w:val="000000"/>
          <w:kern w:val="0"/>
          <w14:ligatures w14:val="none"/>
        </w:rPr>
        <w:t xml:space="preserve"> (Maximum 40</w:t>
      </w:r>
      <w:r w:rsidR="00E43FEC">
        <w:rPr>
          <w:rFonts w:ascii="Times New Roman" w:eastAsia="Times New Roman" w:hAnsi="Times New Roman" w:cs="Times New Roman"/>
          <w:b/>
          <w:bCs/>
          <w:color w:val="000000"/>
          <w:kern w:val="0"/>
          <w14:ligatures w14:val="none"/>
        </w:rPr>
        <w:t xml:space="preserve"> references</w:t>
      </w:r>
      <w:r w:rsidR="00A220F5">
        <w:rPr>
          <w:rFonts w:ascii="Times New Roman" w:eastAsia="Times New Roman" w:hAnsi="Times New Roman" w:cs="Times New Roman"/>
          <w:b/>
          <w:bCs/>
          <w:color w:val="000000"/>
          <w:kern w:val="0"/>
          <w14:ligatures w14:val="none"/>
        </w:rPr>
        <w:t>)</w:t>
      </w:r>
    </w:p>
    <w:p w14:paraId="02CEC9C5" w14:textId="77777777" w:rsidR="0092092E"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r w:rsidRPr="00227710">
        <w:rPr>
          <w:rFonts w:ascii="Times New Roman" w:eastAsia="Times New Roman" w:hAnsi="Times New Roman" w:cs="Times New Roman"/>
          <w:color w:val="000000"/>
          <w:kern w:val="0"/>
          <w14:ligatures w14:val="none"/>
        </w:rPr>
        <w:t xml:space="preserve">Use the APA Referencing Guide. Arrange references alphabetically at the end of the article (Font: Arial, Size: 9). Each Article Contains a DOI link or proper web link or PDF link. </w:t>
      </w:r>
    </w:p>
    <w:p w14:paraId="0BC73EF9"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lastRenderedPageBreak/>
        <w:t>The Journal of Rural and Tropical Nursing (JRTN) strictly mandates the use of the American Psychological Association (APA) referencing style (7th Edition) for all submitted manuscripts. Consistent and accurate citation is a fundamental component of scientific integrity, allowing readers and reviewers to trace the intellectual origins of the presented research.</w:t>
      </w:r>
    </w:p>
    <w:p w14:paraId="034B4444" w14:textId="7CD7A10E"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All references must be arranged alphabetically at the end of the article, utilizing Arial font, Size 9. Furthermore, each referenced article or document must contain a valid Digital Object Identifier (DOI) link, a proper web link, or a direct PDF link to facilitate immediate access.</w:t>
      </w:r>
    </w:p>
    <w:p w14:paraId="3D495A36" w14:textId="173AF52B"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Below is the comprehensive, highly detailed guide for formatting reference list entries across various source types acceptable for JRTN manuscripts.</w:t>
      </w:r>
    </w:p>
    <w:p w14:paraId="42169CDD" w14:textId="77777777" w:rsidR="000C10F5" w:rsidRPr="000C10F5" w:rsidRDefault="000C10F5" w:rsidP="000C10F5">
      <w:pPr>
        <w:spacing w:before="100" w:beforeAutospacing="1" w:after="100" w:afterAutospacing="1" w:line="240" w:lineRule="auto"/>
        <w:jc w:val="both"/>
        <w:outlineLvl w:val="2"/>
        <w:rPr>
          <w:rFonts w:ascii="Times New Roman" w:eastAsia="Times New Roman" w:hAnsi="Times New Roman" w:cs="Times New Roman"/>
          <w:color w:val="000000"/>
          <w:kern w:val="0"/>
          <w:sz w:val="27"/>
          <w:szCs w:val="27"/>
          <w14:ligatures w14:val="none"/>
        </w:rPr>
      </w:pPr>
      <w:r w:rsidRPr="000C10F5">
        <w:rPr>
          <w:rFonts w:ascii="Times New Roman" w:eastAsia="Times New Roman" w:hAnsi="Times New Roman" w:cs="Times New Roman"/>
          <w:color w:val="000000"/>
          <w:kern w:val="0"/>
          <w:sz w:val="27"/>
          <w:szCs w:val="27"/>
          <w14:ligatures w14:val="none"/>
        </w:rPr>
        <w:t>1. Journal Articles (Scholarly Periodicals)</w:t>
      </w:r>
    </w:p>
    <w:p w14:paraId="788C9C8E"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Journal articles are the primary source of evidence in academic writing. The reference must include the author(s), publication year, article title, journal title (italicized), volume number (italicized), issue number (in parentheses, not italicized), page range, and a functional DOI.</w:t>
      </w:r>
    </w:p>
    <w:p w14:paraId="455EDE5C"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Standard Format: Author, A. A., &amp; Author, B. B. (Year). Title of the article. </w:t>
      </w:r>
      <w:r w:rsidRPr="000C10F5">
        <w:rPr>
          <w:rFonts w:ascii="Times New Roman" w:eastAsia="Times New Roman" w:hAnsi="Times New Roman" w:cs="Times New Roman"/>
          <w:i/>
          <w:iCs/>
          <w:color w:val="000000"/>
          <w:kern w:val="0"/>
          <w14:ligatures w14:val="none"/>
        </w:rPr>
        <w:t>Title of the Periodical</w:t>
      </w:r>
      <w:r w:rsidRPr="000C10F5">
        <w:rPr>
          <w:rFonts w:ascii="Times New Roman" w:eastAsia="Times New Roman" w:hAnsi="Times New Roman" w:cs="Times New Roman"/>
          <w:color w:val="000000"/>
          <w:kern w:val="0"/>
          <w14:ligatures w14:val="none"/>
        </w:rPr>
        <w:t>, </w:t>
      </w:r>
      <w:r w:rsidRPr="000C10F5">
        <w:rPr>
          <w:rFonts w:ascii="Times New Roman" w:eastAsia="Times New Roman" w:hAnsi="Times New Roman" w:cs="Times New Roman"/>
          <w:i/>
          <w:iCs/>
          <w:color w:val="000000"/>
          <w:kern w:val="0"/>
          <w14:ligatures w14:val="none"/>
        </w:rPr>
        <w:t>Volume</w:t>
      </w:r>
      <w:r w:rsidRPr="000C10F5">
        <w:rPr>
          <w:rFonts w:ascii="Times New Roman" w:eastAsia="Times New Roman" w:hAnsi="Times New Roman" w:cs="Times New Roman"/>
          <w:color w:val="000000"/>
          <w:kern w:val="0"/>
          <w14:ligatures w14:val="none"/>
        </w:rPr>
        <w:t>(Issue), Page-range. </w:t>
      </w:r>
      <w:hyperlink r:id="rId5" w:tgtFrame="_blank" w:history="1">
        <w:r w:rsidRPr="000C10F5">
          <w:rPr>
            <w:rFonts w:ascii="Times New Roman" w:eastAsia="Times New Roman" w:hAnsi="Times New Roman" w:cs="Times New Roman"/>
            <w:color w:val="0000FF"/>
            <w:kern w:val="0"/>
            <w:u w:val="single"/>
            <w14:ligatures w14:val="none"/>
          </w:rPr>
          <w:t>https://doi.org/xxxxx</w:t>
        </w:r>
      </w:hyperlink>
    </w:p>
    <w:p w14:paraId="63AD7043" w14:textId="0FB89FDF"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Amitha, C. D., Savitha, B., Rani, V. S., &amp; Laxminarayana, P. (2021). Farmer producer organizations (FPOs)–analysis of profile of FPOs and its members in Medak district of Telangana. </w:t>
      </w:r>
      <w:r w:rsidRPr="000C10F5">
        <w:rPr>
          <w:rFonts w:ascii="Times New Roman" w:eastAsia="Times New Roman" w:hAnsi="Times New Roman" w:cs="Times New Roman"/>
          <w:i/>
          <w:iCs/>
          <w:color w:val="000000"/>
          <w:kern w:val="0"/>
          <w14:ligatures w14:val="none"/>
        </w:rPr>
        <w:t>Current Journal of Applied Science and Technology</w:t>
      </w:r>
      <w:r w:rsidRPr="000C10F5">
        <w:rPr>
          <w:rFonts w:ascii="Times New Roman" w:eastAsia="Times New Roman" w:hAnsi="Times New Roman" w:cs="Times New Roman"/>
          <w:color w:val="000000"/>
          <w:kern w:val="0"/>
          <w14:ligatures w14:val="none"/>
        </w:rPr>
        <w:t>, </w:t>
      </w:r>
      <w:r w:rsidRPr="000C10F5">
        <w:rPr>
          <w:rFonts w:ascii="Times New Roman" w:eastAsia="Times New Roman" w:hAnsi="Times New Roman" w:cs="Times New Roman"/>
          <w:i/>
          <w:iCs/>
          <w:color w:val="000000"/>
          <w:kern w:val="0"/>
          <w14:ligatures w14:val="none"/>
        </w:rPr>
        <w:t>40</w:t>
      </w:r>
      <w:r w:rsidRPr="000C10F5">
        <w:rPr>
          <w:rFonts w:ascii="Times New Roman" w:eastAsia="Times New Roman" w:hAnsi="Times New Roman" w:cs="Times New Roman"/>
          <w:color w:val="000000"/>
          <w:kern w:val="0"/>
          <w14:ligatures w14:val="none"/>
        </w:rPr>
        <w:t>(11), 24-31. </w:t>
      </w:r>
      <w:hyperlink r:id="rId6" w:tgtFrame="_blank" w:history="1">
        <w:r w:rsidRPr="000C10F5">
          <w:rPr>
            <w:rFonts w:ascii="Times New Roman" w:eastAsia="Times New Roman" w:hAnsi="Times New Roman" w:cs="Times New Roman"/>
            <w:color w:val="0000FF"/>
            <w:kern w:val="0"/>
            <w:u w:val="single"/>
            <w14:ligatures w14:val="none"/>
          </w:rPr>
          <w:t>https://doi.org/10.9734/cjast/2021/v40i1131367</w:t>
        </w:r>
      </w:hyperlink>
    </w:p>
    <w:p w14:paraId="0A6CAB9F" w14:textId="77777777" w:rsidR="000C10F5" w:rsidRPr="000C10F5" w:rsidRDefault="000C10F5" w:rsidP="000C10F5">
      <w:pPr>
        <w:spacing w:before="100" w:beforeAutospacing="1" w:after="100" w:afterAutospacing="1" w:line="240" w:lineRule="auto"/>
        <w:jc w:val="both"/>
        <w:outlineLvl w:val="2"/>
        <w:rPr>
          <w:rFonts w:ascii="Times New Roman" w:eastAsia="Times New Roman" w:hAnsi="Times New Roman" w:cs="Times New Roman"/>
          <w:color w:val="000000"/>
          <w:kern w:val="0"/>
          <w:sz w:val="27"/>
          <w:szCs w:val="27"/>
          <w14:ligatures w14:val="none"/>
        </w:rPr>
      </w:pPr>
      <w:r w:rsidRPr="000C10F5">
        <w:rPr>
          <w:rFonts w:ascii="Times New Roman" w:eastAsia="Times New Roman" w:hAnsi="Times New Roman" w:cs="Times New Roman"/>
          <w:color w:val="000000"/>
          <w:kern w:val="0"/>
          <w:sz w:val="27"/>
          <w:szCs w:val="27"/>
          <w14:ligatures w14:val="none"/>
        </w:rPr>
        <w:t>2. Website Articles and Online Documents</w:t>
      </w:r>
    </w:p>
    <w:p w14:paraId="06009E73"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For information retrieved from institutional websites, global health organizations (e.g., WHO, CDC), or online news outlets, the reference must include the specific date of publication and the direct URL. If the author is an organization, the organization's name serves as the author.</w:t>
      </w:r>
    </w:p>
    <w:p w14:paraId="60CB5148"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Standard Format: Author, A. A., OR Organization Name. (Year, Month Date). </w:t>
      </w:r>
      <w:r w:rsidRPr="000C10F5">
        <w:rPr>
          <w:rFonts w:ascii="Times New Roman" w:eastAsia="Times New Roman" w:hAnsi="Times New Roman" w:cs="Times New Roman"/>
          <w:i/>
          <w:iCs/>
          <w:color w:val="000000"/>
          <w:kern w:val="0"/>
          <w14:ligatures w14:val="none"/>
        </w:rPr>
        <w:t>Title of the webpage or article</w:t>
      </w:r>
      <w:r w:rsidRPr="000C10F5">
        <w:rPr>
          <w:rFonts w:ascii="Times New Roman" w:eastAsia="Times New Roman" w:hAnsi="Times New Roman" w:cs="Times New Roman"/>
          <w:color w:val="000000"/>
          <w:kern w:val="0"/>
          <w14:ligatures w14:val="none"/>
        </w:rPr>
        <w:t>. Website Name. URL</w:t>
      </w:r>
    </w:p>
    <w:p w14:paraId="72FA1723"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(Individual Author): Martin, L. (2023, August 15). </w:t>
      </w:r>
      <w:r w:rsidRPr="000C10F5">
        <w:rPr>
          <w:rFonts w:ascii="Times New Roman" w:eastAsia="Times New Roman" w:hAnsi="Times New Roman" w:cs="Times New Roman"/>
          <w:i/>
          <w:iCs/>
          <w:color w:val="000000"/>
          <w:kern w:val="0"/>
          <w14:ligatures w14:val="none"/>
        </w:rPr>
        <w:t>Telehealth interventions in remote agricultural communities</w:t>
      </w:r>
      <w:r w:rsidRPr="000C10F5">
        <w:rPr>
          <w:rFonts w:ascii="Times New Roman" w:eastAsia="Times New Roman" w:hAnsi="Times New Roman" w:cs="Times New Roman"/>
          <w:color w:val="000000"/>
          <w:kern w:val="0"/>
          <w14:ligatures w14:val="none"/>
        </w:rPr>
        <w:t>. Global Health Informatics. </w:t>
      </w:r>
      <w:hyperlink r:id="rId7" w:tgtFrame="_blank" w:history="1">
        <w:r w:rsidRPr="000C10F5">
          <w:rPr>
            <w:rFonts w:ascii="Times New Roman" w:eastAsia="Times New Roman" w:hAnsi="Times New Roman" w:cs="Times New Roman"/>
            <w:color w:val="0000FF"/>
            <w:kern w:val="0"/>
            <w:u w:val="single"/>
            <w14:ligatures w14:val="none"/>
          </w:rPr>
          <w:t>https://www.globalhealthinformatics.org/telehealth-rural</w:t>
        </w:r>
      </w:hyperlink>
    </w:p>
    <w:p w14:paraId="7F568DB3" w14:textId="77777777" w:rsid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(Organizational Author): World Health Organization. (2022, March 10). </w:t>
      </w:r>
      <w:r w:rsidRPr="000C10F5">
        <w:rPr>
          <w:rFonts w:ascii="Times New Roman" w:eastAsia="Times New Roman" w:hAnsi="Times New Roman" w:cs="Times New Roman"/>
          <w:i/>
          <w:iCs/>
          <w:color w:val="000000"/>
          <w:kern w:val="0"/>
          <w14:ligatures w14:val="none"/>
        </w:rPr>
        <w:t>Vector-borne diseases in tropical climates</w:t>
      </w:r>
      <w:r w:rsidRPr="000C10F5">
        <w:rPr>
          <w:rFonts w:ascii="Times New Roman" w:eastAsia="Times New Roman" w:hAnsi="Times New Roman" w:cs="Times New Roman"/>
          <w:color w:val="000000"/>
          <w:kern w:val="0"/>
          <w14:ligatures w14:val="none"/>
        </w:rPr>
        <w:t>. </w:t>
      </w:r>
      <w:hyperlink r:id="rId8" w:tgtFrame="_blank" w:history="1">
        <w:r w:rsidRPr="000C10F5">
          <w:rPr>
            <w:rFonts w:ascii="Times New Roman" w:eastAsia="Times New Roman" w:hAnsi="Times New Roman" w:cs="Times New Roman"/>
            <w:color w:val="0000FF"/>
            <w:kern w:val="0"/>
            <w:u w:val="single"/>
            <w14:ligatures w14:val="none"/>
          </w:rPr>
          <w:t>https://www.who.int/news-room/fact-sheets/detail/vector-borne-diseases</w:t>
        </w:r>
      </w:hyperlink>
    </w:p>
    <w:p w14:paraId="4BA8BFC2" w14:textId="77777777" w:rsid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p>
    <w:p w14:paraId="332F8D48"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p>
    <w:p w14:paraId="36871320" w14:textId="77777777" w:rsidR="000C10F5" w:rsidRPr="000C10F5" w:rsidRDefault="000C10F5" w:rsidP="000C10F5">
      <w:pPr>
        <w:spacing w:before="100" w:beforeAutospacing="1" w:after="100" w:afterAutospacing="1" w:line="240" w:lineRule="auto"/>
        <w:jc w:val="both"/>
        <w:outlineLvl w:val="2"/>
        <w:rPr>
          <w:rFonts w:ascii="Times New Roman" w:eastAsia="Times New Roman" w:hAnsi="Times New Roman" w:cs="Times New Roman"/>
          <w:color w:val="000000"/>
          <w:kern w:val="0"/>
          <w:sz w:val="27"/>
          <w:szCs w:val="27"/>
          <w14:ligatures w14:val="none"/>
        </w:rPr>
      </w:pPr>
      <w:r w:rsidRPr="000C10F5">
        <w:rPr>
          <w:rFonts w:ascii="Times New Roman" w:eastAsia="Times New Roman" w:hAnsi="Times New Roman" w:cs="Times New Roman"/>
          <w:color w:val="000000"/>
          <w:kern w:val="0"/>
          <w:sz w:val="27"/>
          <w:szCs w:val="27"/>
          <w14:ligatures w14:val="none"/>
        </w:rPr>
        <w:lastRenderedPageBreak/>
        <w:t>3. Books and Academic Textbooks</w:t>
      </w:r>
    </w:p>
    <w:p w14:paraId="76F57948"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When citing a whole authored book, the title must be italicized and formatted in sentence case. The publisher's name must be provided without generic terms like "Publishers" or "Co."</w:t>
      </w:r>
    </w:p>
    <w:p w14:paraId="423AA403"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Standard Format: Author, A. A., &amp; Author, B. B. (Year). </w:t>
      </w:r>
      <w:r w:rsidRPr="000C10F5">
        <w:rPr>
          <w:rFonts w:ascii="Times New Roman" w:eastAsia="Times New Roman" w:hAnsi="Times New Roman" w:cs="Times New Roman"/>
          <w:i/>
          <w:iCs/>
          <w:color w:val="000000"/>
          <w:kern w:val="0"/>
          <w14:ligatures w14:val="none"/>
        </w:rPr>
        <w:t>Title of the book</w:t>
      </w:r>
      <w:r w:rsidRPr="000C10F5">
        <w:rPr>
          <w:rFonts w:ascii="Times New Roman" w:eastAsia="Times New Roman" w:hAnsi="Times New Roman" w:cs="Times New Roman"/>
          <w:color w:val="000000"/>
          <w:kern w:val="0"/>
          <w14:ligatures w14:val="none"/>
        </w:rPr>
        <w:t> (Edition number ed.). Publisher Name. DOI or URL if applicable</w:t>
      </w:r>
    </w:p>
    <w:p w14:paraId="5EB2CD4C"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Smith, J. T., &amp; Doe, R. E. (2020). </w:t>
      </w:r>
      <w:r w:rsidRPr="000C10F5">
        <w:rPr>
          <w:rFonts w:ascii="Times New Roman" w:eastAsia="Times New Roman" w:hAnsi="Times New Roman" w:cs="Times New Roman"/>
          <w:i/>
          <w:iCs/>
          <w:color w:val="000000"/>
          <w:kern w:val="0"/>
          <w14:ligatures w14:val="none"/>
        </w:rPr>
        <w:t>Fundamentals of tropical nursing and community health</w:t>
      </w:r>
      <w:r w:rsidRPr="000C10F5">
        <w:rPr>
          <w:rFonts w:ascii="Times New Roman" w:eastAsia="Times New Roman" w:hAnsi="Times New Roman" w:cs="Times New Roman"/>
          <w:color w:val="000000"/>
          <w:kern w:val="0"/>
          <w14:ligatures w14:val="none"/>
        </w:rPr>
        <w:t> (3rd ed.). Springer. </w:t>
      </w:r>
      <w:hyperlink r:id="rId9" w:tgtFrame="_blank" w:history="1">
        <w:r w:rsidRPr="000C10F5">
          <w:rPr>
            <w:rFonts w:ascii="Times New Roman" w:eastAsia="Times New Roman" w:hAnsi="Times New Roman" w:cs="Times New Roman"/>
            <w:color w:val="0000FF"/>
            <w:kern w:val="0"/>
            <w:u w:val="single"/>
            <w14:ligatures w14:val="none"/>
          </w:rPr>
          <w:t>https://doi.org/10.1007/978-3-030-12345-6</w:t>
        </w:r>
      </w:hyperlink>
    </w:p>
    <w:p w14:paraId="0C7ABE05"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 xml:space="preserve">Example (Edited Book Chapter): Williams, C. (2019). </w:t>
      </w:r>
      <w:proofErr w:type="spellStart"/>
      <w:r w:rsidRPr="000C10F5">
        <w:rPr>
          <w:rFonts w:ascii="Times New Roman" w:eastAsia="Times New Roman" w:hAnsi="Times New Roman" w:cs="Times New Roman"/>
          <w:color w:val="000000"/>
          <w:kern w:val="0"/>
          <w14:ligatures w14:val="none"/>
        </w:rPr>
        <w:t>Agronursing</w:t>
      </w:r>
      <w:proofErr w:type="spellEnd"/>
      <w:r w:rsidRPr="000C10F5">
        <w:rPr>
          <w:rFonts w:ascii="Times New Roman" w:eastAsia="Times New Roman" w:hAnsi="Times New Roman" w:cs="Times New Roman"/>
          <w:color w:val="000000"/>
          <w:kern w:val="0"/>
          <w14:ligatures w14:val="none"/>
        </w:rPr>
        <w:t xml:space="preserve"> frameworks for pesticide exposure. In M. K. Davies (Ed.), </w:t>
      </w:r>
      <w:r w:rsidRPr="000C10F5">
        <w:rPr>
          <w:rFonts w:ascii="Times New Roman" w:eastAsia="Times New Roman" w:hAnsi="Times New Roman" w:cs="Times New Roman"/>
          <w:i/>
          <w:iCs/>
          <w:color w:val="000000"/>
          <w:kern w:val="0"/>
          <w14:ligatures w14:val="none"/>
        </w:rPr>
        <w:t>Occupational health in rural settings</w:t>
      </w:r>
      <w:r w:rsidRPr="000C10F5">
        <w:rPr>
          <w:rFonts w:ascii="Times New Roman" w:eastAsia="Times New Roman" w:hAnsi="Times New Roman" w:cs="Times New Roman"/>
          <w:color w:val="000000"/>
          <w:kern w:val="0"/>
          <w14:ligatures w14:val="none"/>
        </w:rPr>
        <w:t> (pp. 45-67). Academic Press.</w:t>
      </w:r>
    </w:p>
    <w:p w14:paraId="5BD87E63" w14:textId="77777777" w:rsidR="000C10F5" w:rsidRPr="000C10F5" w:rsidRDefault="000C10F5" w:rsidP="000C10F5">
      <w:pPr>
        <w:spacing w:before="100" w:beforeAutospacing="1" w:after="100" w:afterAutospacing="1" w:line="240" w:lineRule="auto"/>
        <w:jc w:val="both"/>
        <w:outlineLvl w:val="2"/>
        <w:rPr>
          <w:rFonts w:ascii="Times New Roman" w:eastAsia="Times New Roman" w:hAnsi="Times New Roman" w:cs="Times New Roman"/>
          <w:color w:val="000000"/>
          <w:kern w:val="0"/>
          <w:sz w:val="27"/>
          <w:szCs w:val="27"/>
          <w14:ligatures w14:val="none"/>
        </w:rPr>
      </w:pPr>
      <w:r w:rsidRPr="000C10F5">
        <w:rPr>
          <w:rFonts w:ascii="Times New Roman" w:eastAsia="Times New Roman" w:hAnsi="Times New Roman" w:cs="Times New Roman"/>
          <w:color w:val="000000"/>
          <w:kern w:val="0"/>
          <w:sz w:val="27"/>
          <w:szCs w:val="27"/>
          <w14:ligatures w14:val="none"/>
        </w:rPr>
        <w:t>4. Video and Multimedia Sources (e.g., YouTube, Documentaries)</w:t>
      </w:r>
    </w:p>
    <w:p w14:paraId="1B757B20"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Multimedia sources, such as educational videos or recorded academic symposiums, are acceptable if they provide authoritative, peer-validated information or represent a primary data source for qualitative analysis.</w:t>
      </w:r>
    </w:p>
    <w:p w14:paraId="05014854"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Standard Format: Uploader Name OR Author, A. A. (Year, Month Date). </w:t>
      </w:r>
      <w:r w:rsidRPr="000C10F5">
        <w:rPr>
          <w:rFonts w:ascii="Times New Roman" w:eastAsia="Times New Roman" w:hAnsi="Times New Roman" w:cs="Times New Roman"/>
          <w:i/>
          <w:iCs/>
          <w:color w:val="000000"/>
          <w:kern w:val="0"/>
          <w14:ligatures w14:val="none"/>
        </w:rPr>
        <w:t>Title of the video</w:t>
      </w:r>
      <w:r w:rsidRPr="000C10F5">
        <w:rPr>
          <w:rFonts w:ascii="Times New Roman" w:eastAsia="Times New Roman" w:hAnsi="Times New Roman" w:cs="Times New Roman"/>
          <w:color w:val="000000"/>
          <w:kern w:val="0"/>
          <w14:ligatures w14:val="none"/>
        </w:rPr>
        <w:t> [Video]. Platform Name. URL</w:t>
      </w:r>
    </w:p>
    <w:p w14:paraId="1D407FDB"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Harvard T.H. Chan School of Public Health. (2021, November 5). </w:t>
      </w:r>
      <w:r w:rsidRPr="000C10F5">
        <w:rPr>
          <w:rFonts w:ascii="Times New Roman" w:eastAsia="Times New Roman" w:hAnsi="Times New Roman" w:cs="Times New Roman"/>
          <w:i/>
          <w:iCs/>
          <w:color w:val="000000"/>
          <w:kern w:val="0"/>
          <w14:ligatures w14:val="none"/>
        </w:rPr>
        <w:t>The future of rural healthcare access</w:t>
      </w:r>
      <w:r w:rsidRPr="000C10F5">
        <w:rPr>
          <w:rFonts w:ascii="Times New Roman" w:eastAsia="Times New Roman" w:hAnsi="Times New Roman" w:cs="Times New Roman"/>
          <w:color w:val="000000"/>
          <w:kern w:val="0"/>
          <w14:ligatures w14:val="none"/>
        </w:rPr>
        <w:t>[Video]. YouTube. </w:t>
      </w:r>
      <w:hyperlink r:id="rId10" w:tgtFrame="_blank" w:history="1">
        <w:r w:rsidRPr="000C10F5">
          <w:rPr>
            <w:rFonts w:ascii="Times New Roman" w:eastAsia="Times New Roman" w:hAnsi="Times New Roman" w:cs="Times New Roman"/>
            <w:color w:val="0000FF"/>
            <w:kern w:val="0"/>
            <w:u w:val="single"/>
            <w14:ligatures w14:val="none"/>
          </w:rPr>
          <w:t>https://www.youtube.com/watch?v=examplelink</w:t>
        </w:r>
      </w:hyperlink>
    </w:p>
    <w:p w14:paraId="4E75B705" w14:textId="77777777" w:rsidR="000C10F5" w:rsidRPr="000C10F5" w:rsidRDefault="000C10F5" w:rsidP="000C10F5">
      <w:pPr>
        <w:spacing w:before="100" w:beforeAutospacing="1" w:after="100" w:afterAutospacing="1" w:line="240" w:lineRule="auto"/>
        <w:jc w:val="both"/>
        <w:outlineLvl w:val="2"/>
        <w:rPr>
          <w:rFonts w:ascii="Times New Roman" w:eastAsia="Times New Roman" w:hAnsi="Times New Roman" w:cs="Times New Roman"/>
          <w:color w:val="000000"/>
          <w:kern w:val="0"/>
          <w:sz w:val="27"/>
          <w:szCs w:val="27"/>
          <w14:ligatures w14:val="none"/>
        </w:rPr>
      </w:pPr>
      <w:r w:rsidRPr="000C10F5">
        <w:rPr>
          <w:rFonts w:ascii="Times New Roman" w:eastAsia="Times New Roman" w:hAnsi="Times New Roman" w:cs="Times New Roman"/>
          <w:color w:val="000000"/>
          <w:kern w:val="0"/>
          <w:sz w:val="27"/>
          <w:szCs w:val="27"/>
          <w14:ligatures w14:val="none"/>
        </w:rPr>
        <w:t>5. Theses and Dissertations</w:t>
      </w:r>
    </w:p>
    <w:p w14:paraId="14FB1914"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Unpublished or formally archived theses and dissertations are highly valuable sources of rigorous empirical data. The reference must clarify the academic degree, the degree-granting institution, and the database or archive from which it was retrieved.</w:t>
      </w:r>
    </w:p>
    <w:p w14:paraId="7FFDDB12"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Standard Format (Retrieved from an Institutional Repository or Database): Author, A. A. (Year). </w:t>
      </w:r>
      <w:r w:rsidRPr="000C10F5">
        <w:rPr>
          <w:rFonts w:ascii="Times New Roman" w:eastAsia="Times New Roman" w:hAnsi="Times New Roman" w:cs="Times New Roman"/>
          <w:i/>
          <w:iCs/>
          <w:color w:val="000000"/>
          <w:kern w:val="0"/>
          <w14:ligatures w14:val="none"/>
        </w:rPr>
        <w:t>Title of the thesis or dissertation</w:t>
      </w:r>
      <w:r w:rsidRPr="000C10F5">
        <w:rPr>
          <w:rFonts w:ascii="Times New Roman" w:eastAsia="Times New Roman" w:hAnsi="Times New Roman" w:cs="Times New Roman"/>
          <w:color w:val="000000"/>
          <w:kern w:val="0"/>
          <w14:ligatures w14:val="none"/>
        </w:rPr>
        <w:t> [Doctoral dissertation / Master's thesis, Name of the Institution]. Name of Database or Archive. URL</w:t>
      </w:r>
    </w:p>
    <w:p w14:paraId="48CA3454"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Johnson, L. M. (2022). </w:t>
      </w:r>
      <w:r w:rsidRPr="000C10F5">
        <w:rPr>
          <w:rFonts w:ascii="Times New Roman" w:eastAsia="Times New Roman" w:hAnsi="Times New Roman" w:cs="Times New Roman"/>
          <w:i/>
          <w:iCs/>
          <w:color w:val="000000"/>
          <w:kern w:val="0"/>
          <w14:ligatures w14:val="none"/>
        </w:rPr>
        <w:t>Evaluating stunting prevention programs in East Java agricultural communities</w:t>
      </w:r>
      <w:r w:rsidRPr="000C10F5">
        <w:rPr>
          <w:rFonts w:ascii="Times New Roman" w:eastAsia="Times New Roman" w:hAnsi="Times New Roman" w:cs="Times New Roman"/>
          <w:color w:val="000000"/>
          <w:kern w:val="0"/>
          <w14:ligatures w14:val="none"/>
        </w:rPr>
        <w:t>[Master's thesis, Universitas Indonesia]. UI Open Access Repository. </w:t>
      </w:r>
      <w:hyperlink r:id="rId11" w:tgtFrame="_blank" w:history="1">
        <w:r w:rsidRPr="000C10F5">
          <w:rPr>
            <w:rFonts w:ascii="Times New Roman" w:eastAsia="Times New Roman" w:hAnsi="Times New Roman" w:cs="Times New Roman"/>
            <w:color w:val="0000FF"/>
            <w:kern w:val="0"/>
            <w:u w:val="single"/>
            <w14:ligatures w14:val="none"/>
          </w:rPr>
          <w:t>https://repository.ui.ac.id/example123</w:t>
        </w:r>
      </w:hyperlink>
    </w:p>
    <w:p w14:paraId="10465ED9" w14:textId="77777777" w:rsidR="000C10F5" w:rsidRPr="000C10F5" w:rsidRDefault="000C10F5" w:rsidP="000C10F5">
      <w:pPr>
        <w:spacing w:before="100" w:beforeAutospacing="1" w:after="100" w:afterAutospacing="1" w:line="240" w:lineRule="auto"/>
        <w:jc w:val="both"/>
        <w:outlineLvl w:val="2"/>
        <w:rPr>
          <w:rFonts w:ascii="Times New Roman" w:eastAsia="Times New Roman" w:hAnsi="Times New Roman" w:cs="Times New Roman"/>
          <w:color w:val="000000"/>
          <w:kern w:val="0"/>
          <w:sz w:val="27"/>
          <w:szCs w:val="27"/>
          <w14:ligatures w14:val="none"/>
        </w:rPr>
      </w:pPr>
      <w:r w:rsidRPr="000C10F5">
        <w:rPr>
          <w:rFonts w:ascii="Times New Roman" w:eastAsia="Times New Roman" w:hAnsi="Times New Roman" w:cs="Times New Roman"/>
          <w:color w:val="000000"/>
          <w:kern w:val="0"/>
          <w:sz w:val="27"/>
          <w:szCs w:val="27"/>
          <w14:ligatures w14:val="none"/>
        </w:rPr>
        <w:t>6. Other Acceptable Sources for JRTN (Government Reports &amp; Guidelines)</w:t>
      </w:r>
    </w:p>
    <w:p w14:paraId="76B1669F"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JRTN highly encourages the citation of official government reports, clinical protocols, and public health policy documents, as they are crucial for contextualizing rural and tropical nursing research.</w:t>
      </w:r>
    </w:p>
    <w:p w14:paraId="0EBAE005" w14:textId="77777777"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lastRenderedPageBreak/>
        <w:t>Standard Format: Government Agency or Organization. (Year). </w:t>
      </w:r>
      <w:r w:rsidRPr="000C10F5">
        <w:rPr>
          <w:rFonts w:ascii="Times New Roman" w:eastAsia="Times New Roman" w:hAnsi="Times New Roman" w:cs="Times New Roman"/>
          <w:i/>
          <w:iCs/>
          <w:color w:val="000000"/>
          <w:kern w:val="0"/>
          <w14:ligatures w14:val="none"/>
        </w:rPr>
        <w:t>Title of the report or guideline</w:t>
      </w:r>
      <w:r w:rsidRPr="000C10F5">
        <w:rPr>
          <w:rFonts w:ascii="Times New Roman" w:eastAsia="Times New Roman" w:hAnsi="Times New Roman" w:cs="Times New Roman"/>
          <w:color w:val="000000"/>
          <w:kern w:val="0"/>
          <w14:ligatures w14:val="none"/>
        </w:rPr>
        <w:t> (Report No. 123). URL</w:t>
      </w:r>
    </w:p>
    <w:p w14:paraId="350A4C25" w14:textId="12250CD1" w:rsidR="000C10F5" w:rsidRPr="000C10F5" w:rsidRDefault="000C10F5" w:rsidP="000C10F5">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0C10F5">
        <w:rPr>
          <w:rFonts w:ascii="Times New Roman" w:eastAsia="Times New Roman" w:hAnsi="Times New Roman" w:cs="Times New Roman"/>
          <w:color w:val="000000"/>
          <w:kern w:val="0"/>
          <w14:ligatures w14:val="none"/>
        </w:rPr>
        <w:t>Example: Ministry of Health of the Republic of Indonesia. (2024). </w:t>
      </w:r>
      <w:r w:rsidRPr="000C10F5">
        <w:rPr>
          <w:rFonts w:ascii="Times New Roman" w:eastAsia="Times New Roman" w:hAnsi="Times New Roman" w:cs="Times New Roman"/>
          <w:i/>
          <w:iCs/>
          <w:color w:val="000000"/>
          <w:kern w:val="0"/>
          <w14:ligatures w14:val="none"/>
        </w:rPr>
        <w:t xml:space="preserve">National guidelines for the management of dengue </w:t>
      </w:r>
      <w:proofErr w:type="spellStart"/>
      <w:r w:rsidRPr="000C10F5">
        <w:rPr>
          <w:rFonts w:ascii="Times New Roman" w:eastAsia="Times New Roman" w:hAnsi="Times New Roman" w:cs="Times New Roman"/>
          <w:i/>
          <w:iCs/>
          <w:color w:val="000000"/>
          <w:kern w:val="0"/>
          <w14:ligatures w14:val="none"/>
        </w:rPr>
        <w:t>hemorrhagic</w:t>
      </w:r>
      <w:proofErr w:type="spellEnd"/>
      <w:r w:rsidRPr="000C10F5">
        <w:rPr>
          <w:rFonts w:ascii="Times New Roman" w:eastAsia="Times New Roman" w:hAnsi="Times New Roman" w:cs="Times New Roman"/>
          <w:i/>
          <w:iCs/>
          <w:color w:val="000000"/>
          <w:kern w:val="0"/>
          <w14:ligatures w14:val="none"/>
        </w:rPr>
        <w:t xml:space="preserve"> fever in rural primary care </w:t>
      </w:r>
      <w:proofErr w:type="spellStart"/>
      <w:r w:rsidRPr="000C10F5">
        <w:rPr>
          <w:rFonts w:ascii="Times New Roman" w:eastAsia="Times New Roman" w:hAnsi="Times New Roman" w:cs="Times New Roman"/>
          <w:i/>
          <w:iCs/>
          <w:color w:val="000000"/>
          <w:kern w:val="0"/>
          <w14:ligatures w14:val="none"/>
        </w:rPr>
        <w:t>centers</w:t>
      </w:r>
      <w:proofErr w:type="spellEnd"/>
      <w:r w:rsidRPr="000C10F5">
        <w:rPr>
          <w:rFonts w:ascii="Times New Roman" w:eastAsia="Times New Roman" w:hAnsi="Times New Roman" w:cs="Times New Roman"/>
          <w:color w:val="000000"/>
          <w:kern w:val="0"/>
          <w14:ligatures w14:val="none"/>
        </w:rPr>
        <w:t>. </w:t>
      </w:r>
      <w:hyperlink r:id="rId12" w:tgtFrame="_blank" w:history="1">
        <w:r w:rsidRPr="000C10F5">
          <w:rPr>
            <w:rFonts w:ascii="Times New Roman" w:eastAsia="Times New Roman" w:hAnsi="Times New Roman" w:cs="Times New Roman"/>
            <w:color w:val="0000FF"/>
            <w:kern w:val="0"/>
            <w:u w:val="single"/>
            <w14:ligatures w14:val="none"/>
          </w:rPr>
          <w:t>https://kemkes.go.id/guidelines/dengue-2024.pdf</w:t>
        </w:r>
      </w:hyperlink>
    </w:p>
    <w:p w14:paraId="1BB37D6B" w14:textId="77777777" w:rsidR="0092092E" w:rsidRPr="00227710" w:rsidRDefault="0092092E" w:rsidP="0092092E">
      <w:pPr>
        <w:spacing w:after="100" w:afterAutospacing="1" w:line="240" w:lineRule="auto"/>
        <w:jc w:val="both"/>
        <w:rPr>
          <w:rFonts w:ascii="Times New Roman" w:eastAsia="Times New Roman" w:hAnsi="Times New Roman" w:cs="Times New Roman"/>
          <w:color w:val="000000"/>
          <w:kern w:val="0"/>
          <w14:ligatures w14:val="none"/>
        </w:rPr>
      </w:pPr>
    </w:p>
    <w:p w14:paraId="1452866B" w14:textId="2BFE06F4" w:rsidR="0092092E" w:rsidRPr="00227710" w:rsidRDefault="0092092E" w:rsidP="0092092E">
      <w:pPr>
        <w:spacing w:after="100" w:afterAutospacing="1" w:line="240" w:lineRule="auto"/>
        <w:jc w:val="both"/>
        <w:outlineLvl w:val="3"/>
        <w:rPr>
          <w:rFonts w:ascii="Times New Roman" w:eastAsia="Times New Roman" w:hAnsi="Times New Roman" w:cs="Times New Roman"/>
          <w:color w:val="000000"/>
          <w:kern w:val="0"/>
          <w14:ligatures w14:val="none"/>
        </w:rPr>
      </w:pPr>
    </w:p>
    <w:p w14:paraId="270E2D7A" w14:textId="77777777" w:rsidR="0092092E" w:rsidRDefault="0092092E"/>
    <w:sectPr w:rsidR="009209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06C4"/>
    <w:multiLevelType w:val="multilevel"/>
    <w:tmpl w:val="5F92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A1987"/>
    <w:multiLevelType w:val="multilevel"/>
    <w:tmpl w:val="0D1E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C29B2"/>
    <w:multiLevelType w:val="multilevel"/>
    <w:tmpl w:val="9DF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36AE"/>
    <w:multiLevelType w:val="multilevel"/>
    <w:tmpl w:val="0440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73FEF"/>
    <w:multiLevelType w:val="multilevel"/>
    <w:tmpl w:val="CA4C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24CB6"/>
    <w:multiLevelType w:val="multilevel"/>
    <w:tmpl w:val="398C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E6FBE"/>
    <w:multiLevelType w:val="multilevel"/>
    <w:tmpl w:val="3EFC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0347E3"/>
    <w:multiLevelType w:val="multilevel"/>
    <w:tmpl w:val="0566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11ED8"/>
    <w:multiLevelType w:val="multilevel"/>
    <w:tmpl w:val="D8DC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523F7C"/>
    <w:multiLevelType w:val="multilevel"/>
    <w:tmpl w:val="94AA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D2666D"/>
    <w:multiLevelType w:val="multilevel"/>
    <w:tmpl w:val="7FB2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0F1B00"/>
    <w:multiLevelType w:val="multilevel"/>
    <w:tmpl w:val="0872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391595"/>
    <w:multiLevelType w:val="multilevel"/>
    <w:tmpl w:val="3158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6B5D44"/>
    <w:multiLevelType w:val="multilevel"/>
    <w:tmpl w:val="74EA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982605">
    <w:abstractNumId w:val="12"/>
  </w:num>
  <w:num w:numId="2" w16cid:durableId="1236009168">
    <w:abstractNumId w:val="10"/>
  </w:num>
  <w:num w:numId="3" w16cid:durableId="233199018">
    <w:abstractNumId w:val="9"/>
  </w:num>
  <w:num w:numId="4" w16cid:durableId="181744904">
    <w:abstractNumId w:val="4"/>
  </w:num>
  <w:num w:numId="5" w16cid:durableId="1001666076">
    <w:abstractNumId w:val="6"/>
  </w:num>
  <w:num w:numId="6" w16cid:durableId="2111465621">
    <w:abstractNumId w:val="2"/>
  </w:num>
  <w:num w:numId="7" w16cid:durableId="2022395820">
    <w:abstractNumId w:val="11"/>
  </w:num>
  <w:num w:numId="8" w16cid:durableId="1673945609">
    <w:abstractNumId w:val="5"/>
  </w:num>
  <w:num w:numId="9" w16cid:durableId="357850236">
    <w:abstractNumId w:val="7"/>
  </w:num>
  <w:num w:numId="10" w16cid:durableId="1193611314">
    <w:abstractNumId w:val="3"/>
  </w:num>
  <w:num w:numId="11" w16cid:durableId="294263734">
    <w:abstractNumId w:val="1"/>
  </w:num>
  <w:num w:numId="12" w16cid:durableId="876308793">
    <w:abstractNumId w:val="8"/>
  </w:num>
  <w:num w:numId="13" w16cid:durableId="987511501">
    <w:abstractNumId w:val="13"/>
  </w:num>
  <w:num w:numId="14" w16cid:durableId="412121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2E"/>
    <w:rsid w:val="00005804"/>
    <w:rsid w:val="000C10F5"/>
    <w:rsid w:val="00595066"/>
    <w:rsid w:val="0092092E"/>
    <w:rsid w:val="00A220F5"/>
    <w:rsid w:val="00E43FE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FB03B"/>
  <w15:chartTrackingRefBased/>
  <w15:docId w15:val="{C1DD3DD5-A470-8D4D-8F56-0F34E1E7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92E"/>
  </w:style>
  <w:style w:type="paragraph" w:styleId="Heading1">
    <w:name w:val="heading 1"/>
    <w:basedOn w:val="Normal"/>
    <w:next w:val="Normal"/>
    <w:link w:val="Heading1Char"/>
    <w:uiPriority w:val="9"/>
    <w:qFormat/>
    <w:rsid w:val="00920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09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209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9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9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9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9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09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209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9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92E"/>
    <w:rPr>
      <w:rFonts w:eastAsiaTheme="majorEastAsia" w:cstheme="majorBidi"/>
      <w:color w:val="272727" w:themeColor="text1" w:themeTint="D8"/>
    </w:rPr>
  </w:style>
  <w:style w:type="paragraph" w:styleId="Title">
    <w:name w:val="Title"/>
    <w:basedOn w:val="Normal"/>
    <w:next w:val="Normal"/>
    <w:link w:val="TitleChar"/>
    <w:uiPriority w:val="10"/>
    <w:qFormat/>
    <w:rsid w:val="009209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9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92E"/>
    <w:pPr>
      <w:spacing w:before="160"/>
      <w:jc w:val="center"/>
    </w:pPr>
    <w:rPr>
      <w:i/>
      <w:iCs/>
      <w:color w:val="404040" w:themeColor="text1" w:themeTint="BF"/>
    </w:rPr>
  </w:style>
  <w:style w:type="character" w:customStyle="1" w:styleId="QuoteChar">
    <w:name w:val="Quote Char"/>
    <w:basedOn w:val="DefaultParagraphFont"/>
    <w:link w:val="Quote"/>
    <w:uiPriority w:val="29"/>
    <w:rsid w:val="0092092E"/>
    <w:rPr>
      <w:i/>
      <w:iCs/>
      <w:color w:val="404040" w:themeColor="text1" w:themeTint="BF"/>
    </w:rPr>
  </w:style>
  <w:style w:type="paragraph" w:styleId="ListParagraph">
    <w:name w:val="List Paragraph"/>
    <w:basedOn w:val="Normal"/>
    <w:uiPriority w:val="34"/>
    <w:qFormat/>
    <w:rsid w:val="0092092E"/>
    <w:pPr>
      <w:ind w:left="720"/>
      <w:contextualSpacing/>
    </w:pPr>
  </w:style>
  <w:style w:type="character" w:styleId="IntenseEmphasis">
    <w:name w:val="Intense Emphasis"/>
    <w:basedOn w:val="DefaultParagraphFont"/>
    <w:uiPriority w:val="21"/>
    <w:qFormat/>
    <w:rsid w:val="0092092E"/>
    <w:rPr>
      <w:i/>
      <w:iCs/>
      <w:color w:val="0F4761" w:themeColor="accent1" w:themeShade="BF"/>
    </w:rPr>
  </w:style>
  <w:style w:type="paragraph" w:styleId="IntenseQuote">
    <w:name w:val="Intense Quote"/>
    <w:basedOn w:val="Normal"/>
    <w:next w:val="Normal"/>
    <w:link w:val="IntenseQuoteChar"/>
    <w:uiPriority w:val="30"/>
    <w:qFormat/>
    <w:rsid w:val="00920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92E"/>
    <w:rPr>
      <w:i/>
      <w:iCs/>
      <w:color w:val="0F4761" w:themeColor="accent1" w:themeShade="BF"/>
    </w:rPr>
  </w:style>
  <w:style w:type="character" w:styleId="IntenseReference">
    <w:name w:val="Intense Reference"/>
    <w:basedOn w:val="DefaultParagraphFont"/>
    <w:uiPriority w:val="32"/>
    <w:qFormat/>
    <w:rsid w:val="0092092E"/>
    <w:rPr>
      <w:b/>
      <w:bCs/>
      <w:smallCaps/>
      <w:color w:val="0F4761" w:themeColor="accent1" w:themeShade="BF"/>
      <w:spacing w:val="5"/>
    </w:rPr>
  </w:style>
  <w:style w:type="character" w:customStyle="1" w:styleId="apple-converted-space">
    <w:name w:val="apple-converted-space"/>
    <w:basedOn w:val="DefaultParagraphFont"/>
    <w:rsid w:val="00005804"/>
  </w:style>
  <w:style w:type="character" w:customStyle="1" w:styleId="citation-2177">
    <w:name w:val="citation-2177"/>
    <w:basedOn w:val="DefaultParagraphFont"/>
    <w:rsid w:val="00005804"/>
  </w:style>
  <w:style w:type="paragraph" w:styleId="NormalWeb">
    <w:name w:val="Normal (Web)"/>
    <w:basedOn w:val="Normal"/>
    <w:uiPriority w:val="99"/>
    <w:semiHidden/>
    <w:unhideWhenUsed/>
    <w:rsid w:val="000058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2176">
    <w:name w:val="citation-2176"/>
    <w:basedOn w:val="DefaultParagraphFont"/>
    <w:rsid w:val="00005804"/>
  </w:style>
  <w:style w:type="character" w:customStyle="1" w:styleId="citation-2175">
    <w:name w:val="citation-2175"/>
    <w:basedOn w:val="DefaultParagraphFont"/>
    <w:rsid w:val="00005804"/>
  </w:style>
  <w:style w:type="character" w:customStyle="1" w:styleId="citation-2174">
    <w:name w:val="citation-2174"/>
    <w:basedOn w:val="DefaultParagraphFont"/>
    <w:rsid w:val="00005804"/>
  </w:style>
  <w:style w:type="character" w:customStyle="1" w:styleId="button-label">
    <w:name w:val="button-label"/>
    <w:basedOn w:val="DefaultParagraphFont"/>
    <w:rsid w:val="00005804"/>
  </w:style>
  <w:style w:type="character" w:customStyle="1" w:styleId="citation-2173">
    <w:name w:val="citation-2173"/>
    <w:basedOn w:val="DefaultParagraphFont"/>
    <w:rsid w:val="00005804"/>
  </w:style>
  <w:style w:type="character" w:customStyle="1" w:styleId="citation-2205">
    <w:name w:val="citation-2205"/>
    <w:basedOn w:val="DefaultParagraphFont"/>
    <w:rsid w:val="000C10F5"/>
  </w:style>
  <w:style w:type="character" w:customStyle="1" w:styleId="citation-2204">
    <w:name w:val="citation-2204"/>
    <w:basedOn w:val="DefaultParagraphFont"/>
    <w:rsid w:val="000C10F5"/>
  </w:style>
  <w:style w:type="character" w:customStyle="1" w:styleId="citation-2203">
    <w:name w:val="citation-2203"/>
    <w:basedOn w:val="DefaultParagraphFont"/>
    <w:rsid w:val="000C10F5"/>
  </w:style>
  <w:style w:type="character" w:customStyle="1" w:styleId="citation-2202">
    <w:name w:val="citation-2202"/>
    <w:basedOn w:val="DefaultParagraphFont"/>
    <w:rsid w:val="000C10F5"/>
  </w:style>
  <w:style w:type="character" w:styleId="Hyperlink">
    <w:name w:val="Hyperlink"/>
    <w:basedOn w:val="DefaultParagraphFont"/>
    <w:uiPriority w:val="99"/>
    <w:semiHidden/>
    <w:unhideWhenUsed/>
    <w:rsid w:val="000C10F5"/>
    <w:rPr>
      <w:color w:val="0000FF"/>
      <w:u w:val="single"/>
    </w:rPr>
  </w:style>
  <w:style w:type="character" w:customStyle="1" w:styleId="citation-2201">
    <w:name w:val="citation-2201"/>
    <w:basedOn w:val="DefaultParagraphFont"/>
    <w:rsid w:val="000C1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vector-borne-diseas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ttps://www.globalhealthinformatics.org/telehealth-rural&amp;authuser=1" TargetMode="External"/><Relationship Id="rId12" Type="http://schemas.openxmlformats.org/officeDocument/2006/relationships/hyperlink" Target="https://www.google.com/search?q=https://kemkes.go.id/guidelines/dengue-2024.pdf&amp;authuser=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9734/cjast/2021/v40i1131367" TargetMode="External"/><Relationship Id="rId11" Type="http://schemas.openxmlformats.org/officeDocument/2006/relationships/hyperlink" Target="https://www.google.com/search?q=https://repository.ui.ac.id/example123&amp;authuser=1" TargetMode="External"/><Relationship Id="rId5" Type="http://schemas.openxmlformats.org/officeDocument/2006/relationships/hyperlink" Target="https://www.google.com/search?q=https://doi.org/xxxxx&amp;authuser=1" TargetMode="External"/><Relationship Id="rId10" Type="http://schemas.openxmlformats.org/officeDocument/2006/relationships/hyperlink" Target="https://www.google.com/search?q=https://www.youtube.com/watch%3Fv%3Dexamplelink&amp;authuser=1" TargetMode="External"/><Relationship Id="rId4" Type="http://schemas.openxmlformats.org/officeDocument/2006/relationships/webSettings" Target="webSettings.xml"/><Relationship Id="rId9" Type="http://schemas.openxmlformats.org/officeDocument/2006/relationships/hyperlink" Target="https://www.google.com/search?q=https://doi.org/10.1007/978-3-030-12345-6&amp;authuser=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Tantut Susanto</dc:creator>
  <cp:keywords/>
  <dc:description/>
  <cp:lastModifiedBy>Tantut Susanto</cp:lastModifiedBy>
  <cp:revision>3</cp:revision>
  <dcterms:created xsi:type="dcterms:W3CDTF">2026-05-14T09:20:00Z</dcterms:created>
  <dcterms:modified xsi:type="dcterms:W3CDTF">2026-05-14T09:59:00Z</dcterms:modified>
</cp:coreProperties>
</file>